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7D" w:rsidRPr="00B8039D" w:rsidRDefault="00B8039D" w:rsidP="00B8039D">
      <w:pPr>
        <w:spacing w:line="240" w:lineRule="auto"/>
        <w:jc w:val="center"/>
        <w:rPr>
          <w:rFonts w:ascii="Times New Roman" w:hAnsi="Times New Roman" w:cs="Times New Roman"/>
          <w:sz w:val="24"/>
          <w:szCs w:val="24"/>
        </w:rPr>
      </w:pPr>
      <w:r w:rsidRPr="00B8039D">
        <w:rPr>
          <w:rFonts w:ascii="Times New Roman" w:hAnsi="Times New Roman" w:cs="Times New Roman"/>
          <w:sz w:val="24"/>
          <w:szCs w:val="24"/>
        </w:rPr>
        <w:t>Organización y Métodos</w:t>
      </w:r>
    </w:p>
    <w:p w:rsidR="00B8039D" w:rsidRPr="00B8039D" w:rsidRDefault="00B8039D" w:rsidP="00B8039D">
      <w:pPr>
        <w:shd w:val="clear" w:color="auto" w:fill="FFFFFF"/>
        <w:spacing w:before="190" w:after="316" w:line="240" w:lineRule="auto"/>
        <w:jc w:val="both"/>
        <w:outlineLvl w:val="1"/>
        <w:rPr>
          <w:rFonts w:ascii="Times New Roman" w:eastAsia="Times New Roman" w:hAnsi="Times New Roman" w:cs="Times New Roman"/>
          <w:color w:val="333333"/>
          <w:sz w:val="24"/>
          <w:szCs w:val="24"/>
          <w:lang w:eastAsia="es-CO"/>
        </w:rPr>
      </w:pPr>
      <w:r w:rsidRPr="00B8039D">
        <w:rPr>
          <w:rFonts w:ascii="Times New Roman" w:eastAsia="Times New Roman" w:hAnsi="Times New Roman" w:cs="Times New Roman"/>
          <w:color w:val="333333"/>
          <w:sz w:val="24"/>
          <w:szCs w:val="24"/>
          <w:lang w:eastAsia="es-CO"/>
        </w:rPr>
        <w:t>La función de Organización y Métodos es un servicio eminentemente de asistencia y asesoría al nivel gerencial de las empresas, cuyo objetivo primordial es incrementar la eficiencia administrativa mediante la elaboración de estudios técnico-administrativos que buscan el mejoramiento de los procedimientos, métodos y sistemas de trabajo.</w:t>
      </w:r>
    </w:p>
    <w:p w:rsidR="00B8039D" w:rsidRPr="00B8039D" w:rsidRDefault="00B8039D" w:rsidP="00B8039D">
      <w:pPr>
        <w:shd w:val="clear" w:color="auto" w:fill="FFFFFF"/>
        <w:spacing w:before="100" w:beforeAutospacing="1" w:after="316" w:line="240" w:lineRule="auto"/>
        <w:jc w:val="both"/>
        <w:rPr>
          <w:rFonts w:ascii="Times New Roman" w:eastAsia="Times New Roman" w:hAnsi="Times New Roman" w:cs="Times New Roman"/>
          <w:color w:val="333333"/>
          <w:sz w:val="24"/>
          <w:szCs w:val="24"/>
          <w:lang w:eastAsia="es-CO"/>
        </w:rPr>
      </w:pPr>
      <w:r w:rsidRPr="00B8039D">
        <w:rPr>
          <w:rFonts w:ascii="Times New Roman" w:eastAsia="Times New Roman" w:hAnsi="Times New Roman" w:cs="Times New Roman"/>
          <w:color w:val="333333"/>
          <w:sz w:val="24"/>
          <w:szCs w:val="24"/>
          <w:lang w:eastAsia="es-CO"/>
        </w:rPr>
        <w:t>Esta actividad se realiza a través de propuestas que elaboran los Analistas de Organización &amp; Métodos, después de haber realizado los estudios respectivos a los procedimientos que utiliza la empresa, tratando de buscar hacerlos más sencillos y efectivos, lo cual trae como consecuencia reducción de costos y esfuerzos innecesarios para lograr la simplificación del trabajo.</w:t>
      </w:r>
    </w:p>
    <w:p w:rsidR="00B8039D" w:rsidRPr="00B8039D" w:rsidRDefault="00B8039D" w:rsidP="00B8039D">
      <w:pPr>
        <w:shd w:val="clear" w:color="auto" w:fill="FFFFFF"/>
        <w:spacing w:before="100" w:beforeAutospacing="1" w:after="316" w:line="240" w:lineRule="auto"/>
        <w:jc w:val="both"/>
        <w:rPr>
          <w:rFonts w:ascii="Times New Roman" w:eastAsia="Times New Roman" w:hAnsi="Times New Roman" w:cs="Times New Roman"/>
          <w:color w:val="333333"/>
          <w:sz w:val="24"/>
          <w:szCs w:val="24"/>
          <w:lang w:eastAsia="es-CO"/>
        </w:rPr>
      </w:pPr>
      <w:r w:rsidRPr="00B8039D">
        <w:rPr>
          <w:rFonts w:ascii="Times New Roman" w:eastAsia="Times New Roman" w:hAnsi="Times New Roman" w:cs="Times New Roman"/>
          <w:color w:val="333333"/>
          <w:sz w:val="24"/>
          <w:szCs w:val="24"/>
          <w:lang w:eastAsia="es-CO"/>
        </w:rPr>
        <w:t>Las propuestas deberán ser analizadas por el nivel gerencial, y será allí en donde se decida si se ponen en práctica o si son denegadas.</w:t>
      </w:r>
    </w:p>
    <w:p w:rsidR="00B8039D" w:rsidRPr="00B8039D" w:rsidRDefault="00B8039D" w:rsidP="00B8039D">
      <w:pPr>
        <w:shd w:val="clear" w:color="auto" w:fill="FFFFFF"/>
        <w:spacing w:before="100" w:beforeAutospacing="1" w:after="316" w:line="240" w:lineRule="auto"/>
        <w:jc w:val="both"/>
        <w:rPr>
          <w:rFonts w:ascii="Times New Roman" w:eastAsia="Times New Roman" w:hAnsi="Times New Roman" w:cs="Times New Roman"/>
          <w:color w:val="333333"/>
          <w:sz w:val="24"/>
          <w:szCs w:val="24"/>
          <w:lang w:eastAsia="es-CO"/>
        </w:rPr>
      </w:pPr>
      <w:r w:rsidRPr="00B8039D">
        <w:rPr>
          <w:rFonts w:ascii="Times New Roman" w:eastAsia="Times New Roman" w:hAnsi="Times New Roman" w:cs="Times New Roman"/>
          <w:color w:val="333333"/>
          <w:sz w:val="24"/>
          <w:szCs w:val="24"/>
          <w:lang w:eastAsia="es-CO"/>
        </w:rPr>
        <w:t>Los Estudios de Organización &amp; Métodos son útiles para cualquier empresa, ya sea esta Industrial, comercial ó de servicios.</w:t>
      </w:r>
    </w:p>
    <w:p w:rsidR="00B8039D" w:rsidRPr="00B8039D" w:rsidRDefault="00B8039D" w:rsidP="00B8039D">
      <w:pPr>
        <w:shd w:val="clear" w:color="auto" w:fill="FFFFFF"/>
        <w:spacing w:before="100" w:beforeAutospacing="1" w:after="316" w:line="240" w:lineRule="auto"/>
        <w:jc w:val="both"/>
        <w:rPr>
          <w:rFonts w:ascii="Times New Roman" w:eastAsia="Times New Roman" w:hAnsi="Times New Roman" w:cs="Times New Roman"/>
          <w:color w:val="333333"/>
          <w:sz w:val="24"/>
          <w:szCs w:val="24"/>
          <w:lang w:eastAsia="es-CO"/>
        </w:rPr>
      </w:pPr>
      <w:r w:rsidRPr="00B8039D">
        <w:rPr>
          <w:rFonts w:ascii="Times New Roman" w:eastAsia="Times New Roman" w:hAnsi="Times New Roman" w:cs="Times New Roman"/>
          <w:color w:val="333333"/>
          <w:sz w:val="24"/>
          <w:szCs w:val="24"/>
          <w:lang w:eastAsia="es-CO"/>
        </w:rPr>
        <w:t>La Asistencia y asesoría de Organización y métodos a la dirección de la Empresa, puede darse a nivel externo y a nivel interno de la misma. Siendo de esta forma:</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Poseen personal calificado en el ramo, con experiencia en diferentes tipos de empresas y con conocimiento de muchos problemas organizacionales. Por lo anterior, al momento de realizar un Estudio de Organización y métodos pueden plantear diversidad de soluciones de acuerdo a los problemas existentes, en base a conocimientos teóricos ó experiencias en otras empresas.</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 xml:space="preserve">Sin embargo pueden alejarse de la realidad de la Empresa, ya que en algunas </w:t>
      </w:r>
      <w:proofErr w:type="spellStart"/>
      <w:r w:rsidRPr="00B8039D">
        <w:rPr>
          <w:rFonts w:ascii="Times New Roman" w:hAnsi="Times New Roman" w:cs="Times New Roman"/>
          <w:color w:val="333333"/>
          <w:sz w:val="24"/>
          <w:szCs w:val="24"/>
          <w:shd w:val="clear" w:color="auto" w:fill="FFFFFF"/>
        </w:rPr>
        <w:t>ocaciones</w:t>
      </w:r>
      <w:proofErr w:type="spellEnd"/>
      <w:r w:rsidRPr="00B8039D">
        <w:rPr>
          <w:rFonts w:ascii="Times New Roman" w:hAnsi="Times New Roman" w:cs="Times New Roman"/>
          <w:color w:val="333333"/>
          <w:sz w:val="24"/>
          <w:szCs w:val="24"/>
          <w:shd w:val="clear" w:color="auto" w:fill="FFFFFF"/>
        </w:rPr>
        <w:t xml:space="preserve"> es difícil llegar a conocer la Cultura Organizacional, problemas históricos y el sentir general del personal, puesto que por ser personas extrañas a ellos la confianza y sinceridad puede ser limitada.</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INTERNAMENTE: El departamento de O&amp;M, realiza permanentemente Estudios de Organización y métodos, bajo las siguientes características:</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Posee personal propio, con experiencia y conocimiento de diferentes áreas de la Empresa y con tiempo completo para dedicarse a buscar mejorar los procedimientos internos. Además puede llegar a conocer a profundidad las características internas elementales de cada área, así como la forma de pensar de las personas en relación a los antecedentes históricos de los procedimientos que se utilizan y de la Empresa en general.</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Sin embargo la poca experiencia externa con otros tipos de empresas, puede llegar a limitar las posibles alternativas de solución a los problemas que sean objeto de estudio, puesto que no existen puntos de comparación.</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En la medida que la función de Organización &amp; Métodos constituye un instrumento de cambio y mejoramiento, su ubicación dentro de la estructura orgánica de cualquier entidad o empresa, merece consideración seria y ponderada, por lo que existe diversidad de razones y opiniones para ubicarla en el más alto nivel de las Empresas, entre ellas destacan las siguientes:</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Al depender de la jefatura máxima de la empresa, se eliminan resistencias indebidas a sus recomendaciones y sugerencias.</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 Se obtiene una visión amplia y panorámica de la organización, especialmente en términos de la coordinación que deben tener todas las actividades, lo que sirve para fijar con mayor precisión sus posibles áreas de trabajo y lograr mejores resultados.</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lastRenderedPageBreak/>
        <w:t>Los Estudios de Organización &amp; Métodos representan el análisis de los problemas estructurales y de los sistemas de trabajo de la administración, con el propósito fundamental de asesorar a las unidades administrativas para el mejoramiento de sus métodos de trabajo y el aprovechamiento óptimo de los recursos disponibles y por adquirir, para lograr eficiencia y eficacia en el desarrollo de sus funciones.</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 xml:space="preserve">El alcance de los estudios de Organización &amp; Métodos comprende desde los cambios estructurales de la organización, hasta las menores modificaciones introducidas en los métodos de trabajo de una pequeña unidad administrativa, </w:t>
      </w:r>
      <w:proofErr w:type="spellStart"/>
      <w:r w:rsidRPr="00B8039D">
        <w:rPr>
          <w:rFonts w:ascii="Times New Roman" w:hAnsi="Times New Roman" w:cs="Times New Roman"/>
          <w:color w:val="333333"/>
          <w:sz w:val="24"/>
          <w:szCs w:val="24"/>
          <w:shd w:val="clear" w:color="auto" w:fill="FFFFFF"/>
        </w:rPr>
        <w:t>vá</w:t>
      </w:r>
      <w:proofErr w:type="spellEnd"/>
      <w:r w:rsidRPr="00B8039D">
        <w:rPr>
          <w:rFonts w:ascii="Times New Roman" w:hAnsi="Times New Roman" w:cs="Times New Roman"/>
          <w:color w:val="333333"/>
          <w:sz w:val="24"/>
          <w:szCs w:val="24"/>
          <w:shd w:val="clear" w:color="auto" w:fill="FFFFFF"/>
        </w:rPr>
        <w:t xml:space="preserve"> desde la simplificación de trámites hasta la reforma total de la organización.</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De acuerdo a su campo de aplicación, los estudios de Organización &amp; Métodos pueden realizarse a en forma general para toda la organización y también en alguna de sus unidades componentes, áreas o puestos de trabajo en especial.</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El estudio de toda la organización se realiza a nivel general de toda la empresa, comprende un examen minucioso de todos los elementos administrativos que se encuentran establecidos dentro de la empresa, entre los que destacan objetivos, políticas, organización, estructura, sistemas de trabajo, recursos, etc.</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 xml:space="preserve">A este nivel el estudio también puede realizarse en aquellas funciones generales de </w:t>
      </w:r>
      <w:proofErr w:type="spellStart"/>
      <w:r w:rsidRPr="00B8039D">
        <w:rPr>
          <w:rFonts w:ascii="Times New Roman" w:hAnsi="Times New Roman" w:cs="Times New Roman"/>
          <w:color w:val="333333"/>
          <w:sz w:val="24"/>
          <w:szCs w:val="24"/>
          <w:shd w:val="clear" w:color="auto" w:fill="FFFFFF"/>
        </w:rPr>
        <w:t>a</w:t>
      </w:r>
      <w:proofErr w:type="spellEnd"/>
      <w:r w:rsidRPr="00B8039D">
        <w:rPr>
          <w:rFonts w:ascii="Times New Roman" w:hAnsi="Times New Roman" w:cs="Times New Roman"/>
          <w:color w:val="333333"/>
          <w:sz w:val="24"/>
          <w:szCs w:val="24"/>
          <w:shd w:val="clear" w:color="auto" w:fill="FFFFFF"/>
        </w:rPr>
        <w:t xml:space="preserve"> organización, comunes a varias área o unidades administrativas.  </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 xml:space="preserve">El estudio específico de alguna de sus unidades componentes, áreas o puestos de trabajo en especial, se realiza con el </w:t>
      </w:r>
      <w:proofErr w:type="spellStart"/>
      <w:r w:rsidRPr="00B8039D">
        <w:rPr>
          <w:rFonts w:ascii="Times New Roman" w:hAnsi="Times New Roman" w:cs="Times New Roman"/>
          <w:color w:val="333333"/>
          <w:sz w:val="24"/>
          <w:szCs w:val="24"/>
          <w:shd w:val="clear" w:color="auto" w:fill="FFFFFF"/>
        </w:rPr>
        <w:t>fín</w:t>
      </w:r>
      <w:proofErr w:type="spellEnd"/>
      <w:r w:rsidRPr="00B8039D">
        <w:rPr>
          <w:rFonts w:ascii="Times New Roman" w:hAnsi="Times New Roman" w:cs="Times New Roman"/>
          <w:color w:val="333333"/>
          <w:sz w:val="24"/>
          <w:szCs w:val="24"/>
          <w:shd w:val="clear" w:color="auto" w:fill="FFFFFF"/>
        </w:rPr>
        <w:t xml:space="preserve"> de considerar posibles mejoras en sus métodos y procesos de trabajo, aunque se realiza en forma independiente no se puede descartar dentro del estudio el análisis de las relaciones existente con otros componentes similares de la organización.</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Este tipo de estudio se aplica también para la creación de nuevas unidades administrativas o puestos de trabajo, con la finalidad de aprovechar y mantener los sistemas de organización existente, pero sobre todo buscar el éxito de su funcionamiento.</w:t>
      </w:r>
    </w:p>
    <w:p w:rsidR="00B8039D" w:rsidRDefault="00B8039D" w:rsidP="00B8039D">
      <w:pPr>
        <w:spacing w:line="240" w:lineRule="auto"/>
        <w:jc w:val="both"/>
        <w:rPr>
          <w:rFonts w:ascii="Times New Roman" w:hAnsi="Times New Roman" w:cs="Times New Roman"/>
          <w:color w:val="333333"/>
          <w:sz w:val="24"/>
          <w:szCs w:val="24"/>
          <w:shd w:val="clear" w:color="auto" w:fill="FFFFFF"/>
        </w:rPr>
      </w:pPr>
      <w:r w:rsidRPr="00B8039D">
        <w:rPr>
          <w:rFonts w:ascii="Times New Roman" w:hAnsi="Times New Roman" w:cs="Times New Roman"/>
          <w:color w:val="333333"/>
          <w:sz w:val="24"/>
          <w:szCs w:val="24"/>
          <w:shd w:val="clear" w:color="auto" w:fill="FFFFFF"/>
        </w:rPr>
        <w:t>Para que los Estudios de Organización &amp; Métodos obtengan los éxitos deseados es importante contar con la aprobación y apoyo de la alta Gerencia, así como la anuencia y simpatía de las autoridades del área objeto de estudio, y sobre todo con la participación del personal involucrado dentro del área, lo cual solamente se logrará si se les comunica adecuadamente, de lo contrario será inevitable encontrar resistencia al cambio durante el estudio y en las propuestas de cambio que se lleguen a formular.</w:t>
      </w:r>
    </w:p>
    <w:p w:rsidR="00B8039D" w:rsidRPr="00B8039D" w:rsidRDefault="00B8039D" w:rsidP="00B8039D">
      <w:pPr>
        <w:spacing w:line="240" w:lineRule="auto"/>
        <w:rPr>
          <w:rFonts w:ascii="Times New Roman" w:hAnsi="Times New Roman" w:cs="Times New Roman"/>
          <w:sz w:val="24"/>
          <w:szCs w:val="24"/>
        </w:rPr>
      </w:pPr>
      <w:r w:rsidRPr="00B8039D">
        <w:rPr>
          <w:rFonts w:ascii="Times New Roman" w:hAnsi="Times New Roman" w:cs="Times New Roman"/>
          <w:color w:val="333333"/>
          <w:sz w:val="24"/>
          <w:szCs w:val="24"/>
          <w:shd w:val="clear" w:color="auto" w:fill="FFFFFF"/>
        </w:rPr>
        <w:t>Como toda técnica o herramienta profesional los estudios de Organización &amp; Métodos deben contar con una metodología para su desarrollo, para el efecto se han determinado cinco fases que de acuerdo a su secuencia ayudan a la realización del mismo.</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PLANIFICACIÓN DEL ESTUDIO</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RECOPILACIÓN DE INFORMACIÓN</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ANÁLISIS DE LA INFORMACIÓN</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ELABORACIÓN Y PRESENTACIÓN DEL INFORME FINAL</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IMPLEMENTACIÓN Y SEGUIMIENTO</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r w:rsidRPr="00B8039D">
        <w:rPr>
          <w:rFonts w:ascii="Times New Roman" w:hAnsi="Times New Roman" w:cs="Times New Roman"/>
          <w:color w:val="333333"/>
          <w:sz w:val="24"/>
          <w:szCs w:val="24"/>
        </w:rPr>
        <w:br/>
      </w:r>
      <w:r w:rsidRPr="00B8039D">
        <w:rPr>
          <w:rFonts w:ascii="Times New Roman" w:hAnsi="Times New Roman" w:cs="Times New Roman"/>
          <w:color w:val="333333"/>
          <w:sz w:val="24"/>
          <w:szCs w:val="24"/>
          <w:shd w:val="clear" w:color="auto" w:fill="FFFFFF"/>
        </w:rPr>
        <w:t> </w:t>
      </w:r>
      <w:r w:rsidRPr="00B8039D">
        <w:rPr>
          <w:rStyle w:val="apple-converted-space"/>
          <w:rFonts w:ascii="Times New Roman" w:hAnsi="Times New Roman" w:cs="Times New Roman"/>
          <w:color w:val="333333"/>
          <w:sz w:val="24"/>
          <w:szCs w:val="24"/>
          <w:shd w:val="clear" w:color="auto" w:fill="FFFFFF"/>
        </w:rPr>
        <w:t> </w:t>
      </w:r>
    </w:p>
    <w:sectPr w:rsidR="00B8039D" w:rsidRPr="00B8039D" w:rsidSect="003631B6">
      <w:pgSz w:w="12240" w:h="20160" w:code="5"/>
      <w:pgMar w:top="1417" w:right="1701" w:bottom="255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B8039D"/>
    <w:rsid w:val="000B317D"/>
    <w:rsid w:val="001E00D5"/>
    <w:rsid w:val="003631B6"/>
    <w:rsid w:val="0072017D"/>
    <w:rsid w:val="00B8039D"/>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7D"/>
  </w:style>
  <w:style w:type="paragraph" w:styleId="Ttulo2">
    <w:name w:val="heading 2"/>
    <w:basedOn w:val="Normal"/>
    <w:link w:val="Ttulo2Car"/>
    <w:uiPriority w:val="9"/>
    <w:qFormat/>
    <w:rsid w:val="00B8039D"/>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8039D"/>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B8039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B8039D"/>
  </w:style>
</w:styles>
</file>

<file path=word/webSettings.xml><?xml version="1.0" encoding="utf-8"?>
<w:webSettings xmlns:r="http://schemas.openxmlformats.org/officeDocument/2006/relationships" xmlns:w="http://schemas.openxmlformats.org/wordprocessingml/2006/main">
  <w:divs>
    <w:div w:id="2448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967</Words>
  <Characters>5323</Characters>
  <Application>Microsoft Office Word</Application>
  <DocSecurity>0</DocSecurity>
  <Lines>44</Lines>
  <Paragraphs>12</Paragraphs>
  <ScaleCrop>false</ScaleCrop>
  <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CISE</dc:creator>
  <cp:lastModifiedBy>CISE</cp:lastModifiedBy>
  <cp:revision>1</cp:revision>
  <dcterms:created xsi:type="dcterms:W3CDTF">2014-02-05T21:32:00Z</dcterms:created>
  <dcterms:modified xsi:type="dcterms:W3CDTF">2014-02-05T21:38:00Z</dcterms:modified>
</cp:coreProperties>
</file>